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CB585" w14:textId="77777777" w:rsidR="00F052C7" w:rsidRDefault="00F052C7" w:rsidP="00F052C7">
      <w:pPr>
        <w:tabs>
          <w:tab w:val="left" w:pos="1418"/>
        </w:tabs>
        <w:rPr>
          <w:b/>
          <w:sz w:val="28"/>
          <w:szCs w:val="28"/>
        </w:rPr>
      </w:pPr>
    </w:p>
    <w:p w14:paraId="4EEC6111" w14:textId="77777777" w:rsidR="00FC35A3" w:rsidRDefault="00D17D07" w:rsidP="00C3681F">
      <w:pPr>
        <w:tabs>
          <w:tab w:val="left" w:pos="3828"/>
        </w:tabs>
        <w:spacing w:line="360" w:lineRule="auto"/>
        <w:ind w:left="1418" w:hanging="1418"/>
        <w:rPr>
          <w:rStyle w:val="Hypertextovodkaz"/>
          <w:sz w:val="24"/>
        </w:rPr>
      </w:pPr>
      <w:r>
        <w:rPr>
          <w:noProof/>
        </w:rPr>
        <w:drawing>
          <wp:inline distT="0" distB="0" distL="0" distR="0" wp14:anchorId="0D24345F" wp14:editId="40F9D363">
            <wp:extent cx="1344295" cy="389255"/>
            <wp:effectExtent l="0" t="0" r="8255" b="0"/>
            <wp:docPr id="2" name="Obrázek 2" descr="TS logo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 logo 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4BA64" w14:textId="77777777" w:rsidR="00FC35A3" w:rsidRDefault="00FC35A3" w:rsidP="00FC35A3">
      <w:pPr>
        <w:tabs>
          <w:tab w:val="left" w:pos="3828"/>
        </w:tabs>
        <w:spacing w:line="360" w:lineRule="auto"/>
        <w:ind w:left="1418" w:hanging="1418"/>
        <w:jc w:val="center"/>
        <w:rPr>
          <w:rStyle w:val="Hypertextovodkaz"/>
          <w:b/>
          <w:color w:val="auto"/>
          <w:sz w:val="24"/>
          <w:u w:val="none"/>
        </w:rPr>
      </w:pPr>
      <w:r w:rsidRPr="00FC35A3">
        <w:rPr>
          <w:rStyle w:val="Hypertextovodkaz"/>
          <w:b/>
          <w:color w:val="auto"/>
          <w:sz w:val="24"/>
          <w:u w:val="none"/>
        </w:rPr>
        <w:t xml:space="preserve">OBJEDNÁVKA </w:t>
      </w:r>
      <w:r w:rsidR="00E14BA2">
        <w:rPr>
          <w:rStyle w:val="Hypertextovodkaz"/>
          <w:b/>
          <w:color w:val="auto"/>
          <w:sz w:val="24"/>
          <w:u w:val="none"/>
        </w:rPr>
        <w:t>ZAJIŠTĚNÍ ÚPRAVY</w:t>
      </w:r>
      <w:r w:rsidR="00D17D07">
        <w:rPr>
          <w:rStyle w:val="Hypertextovodkaz"/>
          <w:b/>
          <w:color w:val="auto"/>
          <w:sz w:val="24"/>
          <w:u w:val="none"/>
        </w:rPr>
        <w:t xml:space="preserve"> STAVEBNÍHO A DEMOLIČNÍHO ODPADU</w:t>
      </w:r>
    </w:p>
    <w:p w14:paraId="167F79C7" w14:textId="77777777" w:rsidR="00FC35A3" w:rsidRPr="00FC35A3" w:rsidRDefault="00D17D07" w:rsidP="00D17D07">
      <w:pPr>
        <w:tabs>
          <w:tab w:val="left" w:pos="3828"/>
        </w:tabs>
        <w:spacing w:line="360" w:lineRule="auto"/>
        <w:ind w:left="1418" w:hanging="1418"/>
        <w:jc w:val="center"/>
        <w:rPr>
          <w:b/>
          <w:sz w:val="24"/>
        </w:rPr>
      </w:pPr>
      <w:r>
        <w:rPr>
          <w:rStyle w:val="Hypertextovodkaz"/>
          <w:b/>
          <w:color w:val="auto"/>
          <w:sz w:val="24"/>
          <w:u w:val="none"/>
        </w:rPr>
        <w:t>V ZAŘÍZENÍ MULTIFUNKČNÍ PLOCHA Z</w:t>
      </w:r>
      <w:r w:rsidR="00566228">
        <w:rPr>
          <w:rStyle w:val="Hypertextovodkaz"/>
          <w:b/>
          <w:color w:val="auto"/>
          <w:sz w:val="24"/>
          <w:u w:val="none"/>
        </w:rPr>
        <w:t>L</w:t>
      </w:r>
      <w:r>
        <w:rPr>
          <w:rStyle w:val="Hypertextovodkaz"/>
          <w:b/>
          <w:color w:val="auto"/>
          <w:sz w:val="24"/>
          <w:u w:val="none"/>
        </w:rPr>
        <w:t>ÍN – SUCHÝ DŮL</w:t>
      </w:r>
    </w:p>
    <w:tbl>
      <w:tblPr>
        <w:tblStyle w:val="Mkatabulky"/>
        <w:tblW w:w="9639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102"/>
      </w:tblGrid>
      <w:tr w:rsidR="00C3681F" w14:paraId="597D49F1" w14:textId="77777777" w:rsidTr="00C3681F">
        <w:tc>
          <w:tcPr>
            <w:tcW w:w="9639" w:type="dxa"/>
            <w:gridSpan w:val="2"/>
          </w:tcPr>
          <w:p w14:paraId="336F8CE7" w14:textId="77777777" w:rsidR="00C3681F" w:rsidRPr="006460A6" w:rsidRDefault="00C3681F" w:rsidP="006460A6">
            <w:pPr>
              <w:pStyle w:val="Odstavecseseznamem"/>
              <w:numPr>
                <w:ilvl w:val="0"/>
                <w:numId w:val="3"/>
              </w:numPr>
              <w:tabs>
                <w:tab w:val="left" w:pos="3828"/>
                <w:tab w:val="center" w:pos="4536"/>
              </w:tabs>
              <w:spacing w:line="360" w:lineRule="auto"/>
              <w:rPr>
                <w:b/>
                <w:sz w:val="28"/>
                <w:szCs w:val="28"/>
              </w:rPr>
            </w:pPr>
            <w:r w:rsidRPr="006460A6">
              <w:rPr>
                <w:b/>
                <w:sz w:val="24"/>
                <w:szCs w:val="24"/>
              </w:rPr>
              <w:t>Objednatel</w:t>
            </w:r>
            <w:r w:rsidR="006A16AD">
              <w:rPr>
                <w:b/>
                <w:sz w:val="24"/>
                <w:szCs w:val="24"/>
              </w:rPr>
              <w:t xml:space="preserve"> – původce odpadu </w:t>
            </w:r>
            <w:r w:rsidR="006A16AD" w:rsidRPr="006A16AD">
              <w:rPr>
                <w:b/>
                <w:sz w:val="24"/>
                <w:szCs w:val="24"/>
              </w:rPr>
              <w:t>(nepodnikající fyzická osoba)</w:t>
            </w:r>
            <w:r w:rsidRPr="006A16AD">
              <w:rPr>
                <w:b/>
                <w:sz w:val="24"/>
                <w:szCs w:val="24"/>
              </w:rPr>
              <w:t>:</w:t>
            </w:r>
            <w:r w:rsidR="003E0CA5" w:rsidRPr="006460A6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C3681F" w14:paraId="79C75A84" w14:textId="77777777" w:rsidTr="00C3681F">
        <w:tc>
          <w:tcPr>
            <w:tcW w:w="9639" w:type="dxa"/>
            <w:gridSpan w:val="2"/>
          </w:tcPr>
          <w:p w14:paraId="368A7C17" w14:textId="77777777" w:rsidR="00C3681F" w:rsidRPr="006A16AD" w:rsidRDefault="006A16AD" w:rsidP="006A16AD">
            <w:pPr>
              <w:pStyle w:val="Bezmezer"/>
            </w:pPr>
            <w:r w:rsidRPr="006A16AD">
              <w:t>Jméno a příjmení</w:t>
            </w:r>
            <w:r w:rsidR="00C3681F" w:rsidRPr="006A16AD">
              <w:t xml:space="preserve">:  </w:t>
            </w:r>
          </w:p>
        </w:tc>
      </w:tr>
      <w:tr w:rsidR="00C3681F" w14:paraId="636F9ACE" w14:textId="77777777" w:rsidTr="009A1AB9">
        <w:tc>
          <w:tcPr>
            <w:tcW w:w="4537" w:type="dxa"/>
          </w:tcPr>
          <w:p w14:paraId="6FE863D3" w14:textId="77777777" w:rsidR="00C3681F" w:rsidRPr="006A16AD" w:rsidRDefault="00CA1F95" w:rsidP="0047066F">
            <w:pPr>
              <w:pStyle w:val="Bezmezer"/>
            </w:pPr>
            <w:r w:rsidRPr="006A16AD">
              <w:t xml:space="preserve">datum narození: </w:t>
            </w:r>
          </w:p>
        </w:tc>
        <w:tc>
          <w:tcPr>
            <w:tcW w:w="5102" w:type="dxa"/>
          </w:tcPr>
          <w:p w14:paraId="414A88D1" w14:textId="77777777" w:rsidR="00C3681F" w:rsidRPr="006A16AD" w:rsidRDefault="006A16AD" w:rsidP="0047066F">
            <w:pPr>
              <w:pStyle w:val="Bezmezer"/>
            </w:pPr>
            <w:r w:rsidRPr="006A16AD">
              <w:t>Adresa</w:t>
            </w:r>
            <w:r w:rsidR="00804623">
              <w:t xml:space="preserve"> trvalého pobytu</w:t>
            </w:r>
            <w:r w:rsidR="00C3681F" w:rsidRPr="006A16AD">
              <w:t xml:space="preserve">:  </w:t>
            </w:r>
          </w:p>
        </w:tc>
      </w:tr>
    </w:tbl>
    <w:p w14:paraId="4B92CBB8" w14:textId="77777777" w:rsidR="006460A6" w:rsidRPr="00FC35A3" w:rsidRDefault="006460A6" w:rsidP="006460A6">
      <w:pPr>
        <w:tabs>
          <w:tab w:val="left" w:pos="3828"/>
        </w:tabs>
        <w:spacing w:line="360" w:lineRule="auto"/>
        <w:ind w:left="1418" w:hanging="1418"/>
        <w:jc w:val="both"/>
        <w:rPr>
          <w:b/>
          <w:sz w:val="24"/>
        </w:rPr>
      </w:pPr>
    </w:p>
    <w:tbl>
      <w:tblPr>
        <w:tblStyle w:val="Mkatabulky"/>
        <w:tblW w:w="9639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460A6" w14:paraId="303A44E8" w14:textId="77777777" w:rsidTr="006460A6">
        <w:trPr>
          <w:trHeight w:val="1230"/>
        </w:trPr>
        <w:tc>
          <w:tcPr>
            <w:tcW w:w="9639" w:type="dxa"/>
          </w:tcPr>
          <w:p w14:paraId="599E277C" w14:textId="77777777" w:rsidR="006460A6" w:rsidRPr="006460A6" w:rsidRDefault="006460A6" w:rsidP="006460A6">
            <w:pPr>
              <w:pStyle w:val="Odstavecseseznamem"/>
              <w:numPr>
                <w:ilvl w:val="0"/>
                <w:numId w:val="3"/>
              </w:numPr>
              <w:tabs>
                <w:tab w:val="left" w:pos="3828"/>
                <w:tab w:val="center" w:pos="4536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Dodav</w:t>
            </w:r>
            <w:r w:rsidRPr="006460A6">
              <w:rPr>
                <w:b/>
                <w:sz w:val="24"/>
                <w:szCs w:val="24"/>
              </w:rPr>
              <w:t xml:space="preserve">atel:  </w:t>
            </w:r>
          </w:p>
          <w:p w14:paraId="235DB17E" w14:textId="77777777" w:rsidR="006460A6" w:rsidRDefault="006460A6" w:rsidP="006460A6">
            <w:r>
              <w:t xml:space="preserve">Technické služby Zlín, s.r.o., </w:t>
            </w:r>
            <w:r w:rsidR="00372E50">
              <w:t xml:space="preserve">se sídlem </w:t>
            </w:r>
            <w:proofErr w:type="gramStart"/>
            <w:r w:rsidR="00372E50">
              <w:t xml:space="preserve">Zlín - </w:t>
            </w:r>
            <w:r>
              <w:t>Louky</w:t>
            </w:r>
            <w:proofErr w:type="gramEnd"/>
            <w:r>
              <w:t>, Záhumení V 321,</w:t>
            </w:r>
            <w:r w:rsidR="00372E50">
              <w:t xml:space="preserve"> PSČ: 763 02</w:t>
            </w:r>
          </w:p>
          <w:p w14:paraId="5C6EE266" w14:textId="77777777" w:rsidR="006460A6" w:rsidRDefault="006460A6" w:rsidP="006460A6">
            <w:r>
              <w:t>IČ: 60711086</w:t>
            </w:r>
            <w:r w:rsidR="006A16AD">
              <w:t>,</w:t>
            </w:r>
            <w:r>
              <w:t xml:space="preserve"> DIČ: CZ60711086</w:t>
            </w:r>
          </w:p>
          <w:p w14:paraId="24F042AA" w14:textId="77777777" w:rsidR="006460A6" w:rsidRPr="006460A6" w:rsidRDefault="006460A6" w:rsidP="006460A6">
            <w:r>
              <w:t>Telefon: 577 111 411, e-mail: info@tszlin.cz</w:t>
            </w:r>
          </w:p>
        </w:tc>
      </w:tr>
    </w:tbl>
    <w:p w14:paraId="46724741" w14:textId="77777777" w:rsidR="00C3681F" w:rsidRDefault="00C3681F" w:rsidP="00F70AB6">
      <w:pPr>
        <w:rPr>
          <w:b/>
          <w:sz w:val="28"/>
          <w:szCs w:val="28"/>
        </w:rPr>
      </w:pP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78"/>
        <w:gridCol w:w="4962"/>
      </w:tblGrid>
      <w:tr w:rsidR="003E0CA5" w14:paraId="7676F011" w14:textId="77777777" w:rsidTr="003850E0">
        <w:tc>
          <w:tcPr>
            <w:tcW w:w="9640" w:type="dxa"/>
            <w:gridSpan w:val="2"/>
            <w:tcBorders>
              <w:bottom w:val="nil"/>
            </w:tcBorders>
          </w:tcPr>
          <w:p w14:paraId="292473B0" w14:textId="0FB5C1C1" w:rsidR="003E0CA5" w:rsidRPr="006460A6" w:rsidRDefault="003E0CA5" w:rsidP="006460A6">
            <w:pPr>
              <w:pStyle w:val="Odstavecseseznamem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6460A6">
              <w:rPr>
                <w:b/>
                <w:sz w:val="24"/>
                <w:szCs w:val="24"/>
              </w:rPr>
              <w:t>Předmět objednávky (specifikace služby)</w:t>
            </w:r>
            <w:r w:rsidR="006F1C51">
              <w:rPr>
                <w:b/>
                <w:sz w:val="24"/>
                <w:szCs w:val="24"/>
              </w:rPr>
              <w:t>:</w:t>
            </w:r>
          </w:p>
        </w:tc>
      </w:tr>
      <w:tr w:rsidR="003E0CA5" w14:paraId="37A9BA24" w14:textId="77777777" w:rsidTr="003850E0"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14:paraId="4BE4A0CE" w14:textId="77777777" w:rsidR="003E0CA5" w:rsidRPr="00132365" w:rsidRDefault="003E0CA5" w:rsidP="00F70AB6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</w:tcBorders>
          </w:tcPr>
          <w:p w14:paraId="1CF9D694" w14:textId="77777777" w:rsidR="003E0CA5" w:rsidRPr="003E0CA5" w:rsidRDefault="003E0CA5" w:rsidP="00F70AB6">
            <w:pPr>
              <w:rPr>
                <w:sz w:val="24"/>
                <w:szCs w:val="24"/>
              </w:rPr>
            </w:pPr>
          </w:p>
        </w:tc>
      </w:tr>
      <w:tr w:rsidR="008E03D6" w14:paraId="3904409B" w14:textId="77777777" w:rsidTr="005174AD">
        <w:trPr>
          <w:trHeight w:val="1514"/>
        </w:trPr>
        <w:tc>
          <w:tcPr>
            <w:tcW w:w="9640" w:type="dxa"/>
            <w:gridSpan w:val="2"/>
            <w:tcBorders>
              <w:top w:val="nil"/>
              <w:bottom w:val="nil"/>
            </w:tcBorders>
          </w:tcPr>
          <w:p w14:paraId="0556D0C5" w14:textId="77777777" w:rsidR="008E03D6" w:rsidRPr="005174AD" w:rsidRDefault="005174AD" w:rsidP="00F70AB6">
            <w:r>
              <w:t xml:space="preserve">1. </w:t>
            </w:r>
            <w:r w:rsidR="0047066F" w:rsidRPr="005174AD">
              <w:t xml:space="preserve">Dodavatel se zavazuje převzít od objednatele stavební a demoliční odpad, katalogové číslo odpadu </w:t>
            </w:r>
            <w:r w:rsidR="0047066F" w:rsidRPr="006F1C51">
              <w:rPr>
                <w:b/>
                <w:bCs/>
              </w:rPr>
              <w:t>17 01 07</w:t>
            </w:r>
            <w:r w:rsidR="0047066F" w:rsidRPr="005174AD">
              <w:t xml:space="preserve"> a zajistit jeho úpravu v zařízení </w:t>
            </w:r>
            <w:r w:rsidR="006A16AD" w:rsidRPr="005174AD">
              <w:t>Multifunkční plocha Zlín – Suchý důl</w:t>
            </w:r>
            <w:r w:rsidR="0047066F" w:rsidRPr="005174AD">
              <w:t xml:space="preserve">, </w:t>
            </w:r>
            <w:r w:rsidR="006A16AD" w:rsidRPr="005174AD">
              <w:t xml:space="preserve">IČZ: </w:t>
            </w:r>
            <w:r w:rsidR="00804623" w:rsidRPr="005174AD">
              <w:rPr>
                <w:rStyle w:val="Zdraznn"/>
                <w:i w:val="0"/>
                <w:bdr w:val="none" w:sz="0" w:space="0" w:color="auto" w:frame="1"/>
                <w:shd w:val="clear" w:color="auto" w:fill="FFFFFF"/>
              </w:rPr>
              <w:t>CZZ00909</w:t>
            </w:r>
            <w:r w:rsidR="006A16AD" w:rsidRPr="005174AD">
              <w:t xml:space="preserve">, jehož provozovatelem je dodavatel. </w:t>
            </w:r>
            <w:r w:rsidR="00804623" w:rsidRPr="005174AD">
              <w:t>Dod</w:t>
            </w:r>
            <w:r w:rsidR="001D0821" w:rsidRPr="005174AD">
              <w:t>avatel zajistí nakládá</w:t>
            </w:r>
            <w:r w:rsidR="00804623" w:rsidRPr="005174AD">
              <w:t>ní s převzatým odpadem v souladu s provozním ř</w:t>
            </w:r>
            <w:r w:rsidR="001D0821" w:rsidRPr="005174AD">
              <w:t xml:space="preserve">ádem </w:t>
            </w:r>
            <w:r w:rsidR="00804623" w:rsidRPr="005174AD">
              <w:t>zařízení a legislativ</w:t>
            </w:r>
            <w:r w:rsidR="001D0821" w:rsidRPr="005174AD">
              <w:t xml:space="preserve">ou v oblasti odpadového hospodářství. Množství přebíraného odpadu je stanoveno při jeho převzetí na cejchované váze dodavatele a dokladováno vážním lístkem. </w:t>
            </w:r>
            <w:r w:rsidR="00716F3D" w:rsidRPr="005174AD">
              <w:t>Dodavatel předá objednateli</w:t>
            </w:r>
            <w:r w:rsidR="001D0821" w:rsidRPr="005174AD">
              <w:t xml:space="preserve"> </w:t>
            </w:r>
            <w:r w:rsidR="00716F3D" w:rsidRPr="005174AD">
              <w:t xml:space="preserve">potvrzení o přijetí odpadu do zařízení. </w:t>
            </w:r>
            <w:r w:rsidR="00182E8E" w:rsidRPr="005174AD">
              <w:t>Maximální množství pro příjem odpadu k. č. 17 01 07 do zařízení je 500 kg/měsíc.</w:t>
            </w:r>
          </w:p>
          <w:p w14:paraId="6E93D94D" w14:textId="77777777" w:rsidR="008E03D6" w:rsidRPr="005174AD" w:rsidRDefault="008E03D6" w:rsidP="00F70AB6"/>
        </w:tc>
      </w:tr>
      <w:tr w:rsidR="008E03D6" w14:paraId="77E49CAF" w14:textId="77777777" w:rsidTr="002360BD">
        <w:tc>
          <w:tcPr>
            <w:tcW w:w="9640" w:type="dxa"/>
            <w:gridSpan w:val="2"/>
            <w:tcBorders>
              <w:top w:val="nil"/>
              <w:bottom w:val="single" w:sz="4" w:space="0" w:color="auto"/>
            </w:tcBorders>
          </w:tcPr>
          <w:p w14:paraId="732F47DB" w14:textId="77777777" w:rsidR="008E03D6" w:rsidRPr="005174AD" w:rsidRDefault="005174AD" w:rsidP="00A61E9F">
            <w:r>
              <w:t xml:space="preserve">2. </w:t>
            </w:r>
            <w:r w:rsidR="006A16AD" w:rsidRPr="005174AD">
              <w:t xml:space="preserve">Objednatel </w:t>
            </w:r>
            <w:r w:rsidR="00716F3D" w:rsidRPr="005174AD">
              <w:t>je povinen společně s dodávkou odpadu do zařízení předat dodavateli údaje o své osobě a o odpadu v souladu s § 15 odst. 2 písm. d) zákona č. 541/2020 Sb., o odpadech</w:t>
            </w:r>
            <w:r w:rsidR="00372E50">
              <w:t>,</w:t>
            </w:r>
            <w:r w:rsidR="00716F3D" w:rsidRPr="005174AD">
              <w:t xml:space="preserve"> ve znění pozdějších předpisů</w:t>
            </w:r>
            <w:r w:rsidR="00372E50">
              <w:t xml:space="preserve"> (dále jen </w:t>
            </w:r>
            <w:proofErr w:type="spellStart"/>
            <w:r w:rsidR="00372E50">
              <w:t>ZoOdp</w:t>
            </w:r>
            <w:proofErr w:type="spellEnd"/>
            <w:r w:rsidR="00372E50">
              <w:t>)</w:t>
            </w:r>
            <w:r w:rsidR="00A61E9F" w:rsidRPr="005174AD">
              <w:t>; pro účely splnění této povinnosti obje</w:t>
            </w:r>
            <w:r w:rsidR="00716F3D" w:rsidRPr="005174AD">
              <w:t>dnatel doplní</w:t>
            </w:r>
            <w:r w:rsidR="00A61E9F" w:rsidRPr="005174AD">
              <w:t xml:space="preserve"> příslušné údaje do přílohy č. 1 obje</w:t>
            </w:r>
            <w:r w:rsidR="00716F3D" w:rsidRPr="005174AD">
              <w:t>dnávky</w:t>
            </w:r>
            <w:r w:rsidR="00A61E9F" w:rsidRPr="00B67213">
              <w:t>. Dodavatel odmítne převzetí odpadu, pokud bude</w:t>
            </w:r>
            <w:r w:rsidR="00B67213" w:rsidRPr="00B67213">
              <w:t xml:space="preserve"> při vizuální kontrole</w:t>
            </w:r>
            <w:r w:rsidR="00A61E9F" w:rsidRPr="00B67213">
              <w:t xml:space="preserve"> zjištěno, že s daným odpadem nesmí být v zařízení nakládáno. V takovém případě objednatel ihned odveze daný odpad na své náklady z prostoru vážnice dodavatele.</w:t>
            </w:r>
            <w:r w:rsidR="00A61E9F" w:rsidRPr="005174AD">
              <w:t xml:space="preserve"> Objednatel je povinen zaplatit dodavateli cenu za službu dle čl. IV. objednávky. </w:t>
            </w:r>
          </w:p>
        </w:tc>
      </w:tr>
    </w:tbl>
    <w:p w14:paraId="185BD6CB" w14:textId="77777777" w:rsidR="00A25972" w:rsidRDefault="00A25972" w:rsidP="00F052C7">
      <w:pPr>
        <w:spacing w:line="360" w:lineRule="auto"/>
        <w:rPr>
          <w:b/>
          <w:sz w:val="24"/>
          <w:szCs w:val="24"/>
        </w:rPr>
      </w:pPr>
    </w:p>
    <w:tbl>
      <w:tblPr>
        <w:tblStyle w:val="Mkatabulky"/>
        <w:tblW w:w="9640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927E45" w14:paraId="7A1906DB" w14:textId="77777777" w:rsidTr="002360BD">
        <w:tc>
          <w:tcPr>
            <w:tcW w:w="9640" w:type="dxa"/>
            <w:tcBorders>
              <w:top w:val="single" w:sz="4" w:space="0" w:color="auto"/>
            </w:tcBorders>
          </w:tcPr>
          <w:p w14:paraId="164BEEE8" w14:textId="77777777" w:rsidR="00927E45" w:rsidRPr="006460A6" w:rsidRDefault="005174AD" w:rsidP="006460A6">
            <w:pPr>
              <w:pStyle w:val="Odstavecseseznamem"/>
              <w:numPr>
                <w:ilvl w:val="0"/>
                <w:numId w:val="3"/>
              </w:num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</w:t>
            </w:r>
            <w:r w:rsidR="00927E45" w:rsidRPr="006460A6">
              <w:rPr>
                <w:b/>
                <w:sz w:val="24"/>
                <w:szCs w:val="24"/>
              </w:rPr>
              <w:t xml:space="preserve"> a platební podmínky:</w:t>
            </w:r>
          </w:p>
        </w:tc>
      </w:tr>
      <w:tr w:rsidR="00927E45" w:rsidRPr="00A25972" w14:paraId="16D205A5" w14:textId="77777777" w:rsidTr="008A0C92">
        <w:tc>
          <w:tcPr>
            <w:tcW w:w="9640" w:type="dxa"/>
          </w:tcPr>
          <w:p w14:paraId="2D28F1D3" w14:textId="77777777" w:rsidR="00927E45" w:rsidRPr="00A25972" w:rsidRDefault="00182E8E" w:rsidP="00AD0582">
            <w:pPr>
              <w:pStyle w:val="Bezmezer"/>
            </w:pPr>
            <w:r>
              <w:t>Cena za převzetí a úpravu odpadu</w:t>
            </w:r>
            <w:r w:rsidR="008E03D6">
              <w:t xml:space="preserve"> </w:t>
            </w:r>
            <w:r w:rsidR="007966AA">
              <w:t xml:space="preserve">se sjednává </w:t>
            </w:r>
            <w:r w:rsidR="00AD0582">
              <w:t>dle ceníku dodavatele</w:t>
            </w:r>
            <w:r w:rsidR="00241DBA">
              <w:t xml:space="preserve"> dostupného na </w:t>
            </w:r>
            <w:hyperlink r:id="rId7" w:history="1">
              <w:r w:rsidR="00AD0582" w:rsidRPr="00816CB8">
                <w:rPr>
                  <w:rStyle w:val="Hypertextovodkaz"/>
                </w:rPr>
                <w:t>https://www.tszlin.cz/ukladani-odpadu/skladka</w:t>
              </w:r>
            </w:hyperlink>
            <w:r w:rsidR="00AD0582">
              <w:t>, který je platný pro daný kalendářní rok</w:t>
            </w:r>
            <w:r w:rsidR="00AD0582" w:rsidRPr="00AD0582">
              <w:t xml:space="preserve"> </w:t>
            </w:r>
            <w:r w:rsidR="00AD0582">
              <w:t>(Ceník – Multifunkční plocha TS Zlín</w:t>
            </w:r>
            <w:r w:rsidR="00241DBA">
              <w:t>)</w:t>
            </w:r>
            <w:r w:rsidR="008E03D6">
              <w:t>.</w:t>
            </w:r>
            <w:r w:rsidR="00AD0582">
              <w:t xml:space="preserve"> Objednatel zaplatí dodavateli cenu za službu v hotovosti při převzetí odpadu</w:t>
            </w:r>
            <w:r w:rsidR="005174AD">
              <w:t>, dodavatel vystaví a předá objednateli daňový dokla</w:t>
            </w:r>
            <w:r w:rsidR="00C37F4B">
              <w:t>d o přijaté</w:t>
            </w:r>
            <w:r w:rsidR="005174AD">
              <w:t xml:space="preserve"> platbě.</w:t>
            </w:r>
          </w:p>
        </w:tc>
      </w:tr>
      <w:tr w:rsidR="00927E45" w14:paraId="3A57B696" w14:textId="77777777" w:rsidTr="005174AD">
        <w:trPr>
          <w:trHeight w:val="63"/>
        </w:trPr>
        <w:tc>
          <w:tcPr>
            <w:tcW w:w="9640" w:type="dxa"/>
          </w:tcPr>
          <w:p w14:paraId="122F4431" w14:textId="77777777" w:rsidR="00927E45" w:rsidRDefault="00927E45" w:rsidP="00AD0582">
            <w:pPr>
              <w:pStyle w:val="Bezmezer"/>
              <w:rPr>
                <w:b/>
              </w:rPr>
            </w:pPr>
          </w:p>
        </w:tc>
      </w:tr>
    </w:tbl>
    <w:p w14:paraId="52046777" w14:textId="77777777" w:rsidR="00186F3E" w:rsidRDefault="00186F3E" w:rsidP="00186F3E">
      <w:pPr>
        <w:spacing w:line="360" w:lineRule="auto"/>
        <w:rPr>
          <w:b/>
          <w:sz w:val="24"/>
          <w:szCs w:val="24"/>
        </w:rPr>
      </w:pPr>
    </w:p>
    <w:tbl>
      <w:tblPr>
        <w:tblStyle w:val="Mkatabulky"/>
        <w:tblW w:w="9640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186F3E" w14:paraId="04441878" w14:textId="77777777" w:rsidTr="00530C2F">
        <w:tc>
          <w:tcPr>
            <w:tcW w:w="9640" w:type="dxa"/>
          </w:tcPr>
          <w:p w14:paraId="0E022B4E" w14:textId="77777777" w:rsidR="00186F3E" w:rsidRPr="006460A6" w:rsidRDefault="00372E50" w:rsidP="006460A6">
            <w:pPr>
              <w:pStyle w:val="Odstavecseseznamem"/>
              <w:numPr>
                <w:ilvl w:val="0"/>
                <w:numId w:val="3"/>
              </w:num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Vznik </w:t>
            </w:r>
            <w:r w:rsidR="007966AA" w:rsidRPr="006460A6">
              <w:rPr>
                <w:b/>
                <w:sz w:val="24"/>
                <w:szCs w:val="24"/>
              </w:rPr>
              <w:t>smlouvy</w:t>
            </w:r>
            <w:r w:rsidR="00186F3E" w:rsidRPr="006460A6">
              <w:rPr>
                <w:b/>
                <w:sz w:val="24"/>
                <w:szCs w:val="24"/>
              </w:rPr>
              <w:t>:</w:t>
            </w:r>
          </w:p>
        </w:tc>
      </w:tr>
      <w:tr w:rsidR="00186F3E" w:rsidRPr="00A25972" w14:paraId="0BFBDC97" w14:textId="77777777" w:rsidTr="00CB2564">
        <w:trPr>
          <w:trHeight w:val="789"/>
        </w:trPr>
        <w:tc>
          <w:tcPr>
            <w:tcW w:w="9640" w:type="dxa"/>
          </w:tcPr>
          <w:p w14:paraId="436B71DC" w14:textId="77777777" w:rsidR="00186F3E" w:rsidRPr="00CB2564" w:rsidRDefault="005174AD" w:rsidP="00CB2564">
            <w:pPr>
              <w:pStyle w:val="Odstavecseseznamem"/>
              <w:widowControl w:val="0"/>
              <w:numPr>
                <w:ilvl w:val="0"/>
                <w:numId w:val="2"/>
              </w:numPr>
              <w:tabs>
                <w:tab w:val="left" w:pos="252"/>
                <w:tab w:val="left" w:pos="900"/>
              </w:tabs>
              <w:suppressAutoHyphens/>
              <w:spacing w:before="60"/>
              <w:jc w:val="both"/>
              <w:textAlignment w:val="baseline"/>
            </w:pPr>
            <w:r w:rsidRPr="00CB2564">
              <w:t>Účinností přijetí objednávky dodavatelem je mezi o</w:t>
            </w:r>
            <w:r w:rsidR="00241DBA" w:rsidRPr="00CB2564">
              <w:t>bjednatel</w:t>
            </w:r>
            <w:r w:rsidRPr="00CB2564">
              <w:t>em</w:t>
            </w:r>
            <w:r w:rsidR="00241DBA" w:rsidRPr="00CB2564">
              <w:t xml:space="preserve"> a dodavatel</w:t>
            </w:r>
            <w:r w:rsidRPr="00CB2564">
              <w:t>em uzavřena smlouva</w:t>
            </w:r>
            <w:r w:rsidR="00241DBA" w:rsidRPr="00CB2564">
              <w:t xml:space="preserve"> </w:t>
            </w:r>
            <w:r w:rsidRPr="00CB2564">
              <w:t>ve smyslu § 1745 občanského zákoníku</w:t>
            </w:r>
            <w:r w:rsidR="008F7022">
              <w:t>. Smluvní strany uzavírají tuto smlouvu</w:t>
            </w:r>
            <w:r w:rsidR="006D4BCE">
              <w:t xml:space="preserve"> v souladu s § 15 od</w:t>
            </w:r>
            <w:r w:rsidR="00372E50">
              <w:t xml:space="preserve">st. 2 písm. c) </w:t>
            </w:r>
            <w:proofErr w:type="spellStart"/>
            <w:r w:rsidR="00372E50">
              <w:t>ZoOdp</w:t>
            </w:r>
            <w:proofErr w:type="spellEnd"/>
            <w:r w:rsidRPr="00CB2564">
              <w:t xml:space="preserve">. </w:t>
            </w:r>
          </w:p>
        </w:tc>
      </w:tr>
    </w:tbl>
    <w:p w14:paraId="584A5443" w14:textId="77777777" w:rsidR="00927E45" w:rsidRDefault="00927E45" w:rsidP="00F052C7">
      <w:pPr>
        <w:spacing w:line="360" w:lineRule="auto"/>
        <w:rPr>
          <w:b/>
        </w:rPr>
      </w:pPr>
    </w:p>
    <w:tbl>
      <w:tblPr>
        <w:tblStyle w:val="Mkatabulky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927E45" w:rsidRPr="00372E50" w14:paraId="013D3B33" w14:textId="77777777" w:rsidTr="00927E45">
        <w:tc>
          <w:tcPr>
            <w:tcW w:w="4820" w:type="dxa"/>
          </w:tcPr>
          <w:p w14:paraId="368F6C27" w14:textId="77777777" w:rsidR="00927E45" w:rsidRPr="00372E50" w:rsidRDefault="00060D70" w:rsidP="00060D70">
            <w:pPr>
              <w:spacing w:line="360" w:lineRule="auto"/>
            </w:pPr>
            <w:r w:rsidRPr="00372E50">
              <w:t>Datum:</w:t>
            </w:r>
          </w:p>
        </w:tc>
        <w:tc>
          <w:tcPr>
            <w:tcW w:w="4820" w:type="dxa"/>
          </w:tcPr>
          <w:p w14:paraId="3734D788" w14:textId="77777777" w:rsidR="00927E45" w:rsidRPr="00372E50" w:rsidRDefault="00927E45" w:rsidP="000B655A">
            <w:pPr>
              <w:spacing w:line="360" w:lineRule="auto"/>
            </w:pPr>
            <w:r w:rsidRPr="00372E50">
              <w:t>Datum:</w:t>
            </w:r>
          </w:p>
        </w:tc>
      </w:tr>
      <w:tr w:rsidR="00927E45" w:rsidRPr="00372E50" w14:paraId="33513652" w14:textId="77777777" w:rsidTr="00927E45">
        <w:tc>
          <w:tcPr>
            <w:tcW w:w="4820" w:type="dxa"/>
          </w:tcPr>
          <w:p w14:paraId="2514CF3F" w14:textId="77777777" w:rsidR="00927E45" w:rsidRPr="00372E50" w:rsidRDefault="00927E45" w:rsidP="000B655A">
            <w:pPr>
              <w:spacing w:line="360" w:lineRule="auto"/>
            </w:pPr>
            <w:r w:rsidRPr="00372E50">
              <w:t>Podpis objednatele:</w:t>
            </w:r>
          </w:p>
        </w:tc>
        <w:tc>
          <w:tcPr>
            <w:tcW w:w="4820" w:type="dxa"/>
          </w:tcPr>
          <w:p w14:paraId="2A5F74D0" w14:textId="77777777" w:rsidR="003777F7" w:rsidRPr="00372E50" w:rsidRDefault="003777F7" w:rsidP="000B655A">
            <w:pPr>
              <w:spacing w:line="360" w:lineRule="auto"/>
            </w:pPr>
            <w:r w:rsidRPr="00372E50">
              <w:t xml:space="preserve">Jméno a příjmení zástupce dodavatele: </w:t>
            </w:r>
          </w:p>
          <w:p w14:paraId="49649912" w14:textId="6F368F04" w:rsidR="00182E8E" w:rsidRPr="00372E50" w:rsidRDefault="00927E45" w:rsidP="0080460E">
            <w:pPr>
              <w:spacing w:line="360" w:lineRule="auto"/>
            </w:pPr>
            <w:r w:rsidRPr="00372E50">
              <w:t xml:space="preserve">Podpis </w:t>
            </w:r>
            <w:r w:rsidR="00182E8E" w:rsidRPr="00372E50">
              <w:t xml:space="preserve">zástupce </w:t>
            </w:r>
            <w:r w:rsidRPr="00372E50">
              <w:t>dodavatele:</w:t>
            </w:r>
          </w:p>
        </w:tc>
      </w:tr>
    </w:tbl>
    <w:p w14:paraId="4D9DC3CD" w14:textId="77777777" w:rsidR="006460A6" w:rsidRPr="00DA7CF2" w:rsidRDefault="006460A6" w:rsidP="006460A6">
      <w:pPr>
        <w:jc w:val="center"/>
        <w:rPr>
          <w:b/>
          <w:sz w:val="32"/>
          <w:szCs w:val="32"/>
        </w:rPr>
      </w:pPr>
      <w:r w:rsidRPr="00DA7CF2">
        <w:rPr>
          <w:b/>
          <w:sz w:val="36"/>
          <w:szCs w:val="36"/>
        </w:rPr>
        <w:lastRenderedPageBreak/>
        <w:t xml:space="preserve">Příloha č. 1 - </w:t>
      </w:r>
      <w:r w:rsidRPr="00DA7CF2">
        <w:rPr>
          <w:b/>
          <w:sz w:val="32"/>
          <w:szCs w:val="32"/>
        </w:rPr>
        <w:t>Údaje o předávající osobě a odpadu na multifunkční plochu Zlín – Suchý důl</w:t>
      </w:r>
    </w:p>
    <w:p w14:paraId="386D6B69" w14:textId="77777777" w:rsidR="006460A6" w:rsidRPr="00DA7CF2" w:rsidRDefault="006460A6" w:rsidP="006460A6">
      <w:pPr>
        <w:jc w:val="center"/>
        <w:rPr>
          <w:b/>
        </w:rPr>
      </w:pPr>
      <w:r w:rsidRPr="00DA7CF2">
        <w:rPr>
          <w:b/>
        </w:rPr>
        <w:t>dle § 15 odst. d) zákona č. 541/2020 Sb., o odpadech a Přílohy č. 12 vyhlášky č. 273/2021 Sb.</w:t>
      </w:r>
    </w:p>
    <w:tbl>
      <w:tblPr>
        <w:tblStyle w:val="Mkatabulky"/>
        <w:tblpPr w:leftFromText="141" w:rightFromText="141" w:vertAnchor="text" w:horzAnchor="margin" w:tblpY="488"/>
        <w:tblW w:w="9693" w:type="dxa"/>
        <w:tblLook w:val="04A0" w:firstRow="1" w:lastRow="0" w:firstColumn="1" w:lastColumn="0" w:noHBand="0" w:noVBand="1"/>
      </w:tblPr>
      <w:tblGrid>
        <w:gridCol w:w="2122"/>
        <w:gridCol w:w="3325"/>
        <w:gridCol w:w="1352"/>
        <w:gridCol w:w="622"/>
        <w:gridCol w:w="178"/>
        <w:gridCol w:w="2094"/>
      </w:tblGrid>
      <w:tr w:rsidR="006460A6" w:rsidRPr="00DA7CF2" w14:paraId="1CDFE1A1" w14:textId="77777777" w:rsidTr="0080460E">
        <w:trPr>
          <w:trHeight w:val="274"/>
        </w:trPr>
        <w:tc>
          <w:tcPr>
            <w:tcW w:w="9693" w:type="dxa"/>
            <w:gridSpan w:val="6"/>
            <w:shd w:val="clear" w:color="auto" w:fill="D9D9D9"/>
            <w:vAlign w:val="center"/>
          </w:tcPr>
          <w:p w14:paraId="58BE701D" w14:textId="77777777" w:rsidR="006460A6" w:rsidRPr="00DA7CF2" w:rsidRDefault="006460A6" w:rsidP="00983EEE">
            <w:pPr>
              <w:rPr>
                <w:b/>
              </w:rPr>
            </w:pPr>
            <w:r w:rsidRPr="00DA7CF2">
              <w:rPr>
                <w:b/>
              </w:rPr>
              <w:t>Původce/dodavatel odpadu:</w:t>
            </w:r>
          </w:p>
        </w:tc>
      </w:tr>
      <w:tr w:rsidR="006460A6" w:rsidRPr="00DA7CF2" w14:paraId="438C8573" w14:textId="77777777" w:rsidTr="0080460E">
        <w:trPr>
          <w:trHeight w:val="454"/>
        </w:trPr>
        <w:tc>
          <w:tcPr>
            <w:tcW w:w="2122" w:type="dxa"/>
            <w:shd w:val="clear" w:color="auto" w:fill="D9D9D9"/>
            <w:vAlign w:val="center"/>
          </w:tcPr>
          <w:p w14:paraId="53DF8FD7" w14:textId="7C531489" w:rsidR="006460A6" w:rsidRPr="00DA7CF2" w:rsidRDefault="006E2585" w:rsidP="00983EEE">
            <w:r>
              <w:t>Jméno, příjmení:</w:t>
            </w:r>
          </w:p>
        </w:tc>
        <w:tc>
          <w:tcPr>
            <w:tcW w:w="7571" w:type="dxa"/>
            <w:gridSpan w:val="5"/>
            <w:shd w:val="clear" w:color="auto" w:fill="auto"/>
            <w:vAlign w:val="center"/>
          </w:tcPr>
          <w:p w14:paraId="429E0758" w14:textId="77777777" w:rsidR="006460A6" w:rsidRPr="00DA7CF2" w:rsidRDefault="006460A6" w:rsidP="00983EEE">
            <w:pPr>
              <w:jc w:val="center"/>
            </w:pPr>
          </w:p>
        </w:tc>
      </w:tr>
      <w:tr w:rsidR="006460A6" w:rsidRPr="00DA7CF2" w14:paraId="32AEA214" w14:textId="77777777" w:rsidTr="0080460E">
        <w:trPr>
          <w:trHeight w:val="454"/>
        </w:trPr>
        <w:tc>
          <w:tcPr>
            <w:tcW w:w="2122" w:type="dxa"/>
            <w:shd w:val="clear" w:color="auto" w:fill="D9D9D9"/>
            <w:vAlign w:val="center"/>
          </w:tcPr>
          <w:p w14:paraId="00E85563" w14:textId="3644A3BF" w:rsidR="006460A6" w:rsidRPr="00DA7CF2" w:rsidRDefault="006E2585" w:rsidP="00983EEE">
            <w:r>
              <w:t>Adresa</w:t>
            </w:r>
            <w:r w:rsidR="006460A6" w:rsidRPr="00DA7CF2">
              <w:t>:</w:t>
            </w:r>
          </w:p>
        </w:tc>
        <w:tc>
          <w:tcPr>
            <w:tcW w:w="7571" w:type="dxa"/>
            <w:gridSpan w:val="5"/>
            <w:shd w:val="clear" w:color="auto" w:fill="auto"/>
            <w:vAlign w:val="center"/>
          </w:tcPr>
          <w:p w14:paraId="6C206AD0" w14:textId="77777777" w:rsidR="006460A6" w:rsidRPr="00DA7CF2" w:rsidRDefault="006460A6" w:rsidP="00983EEE">
            <w:pPr>
              <w:jc w:val="center"/>
            </w:pPr>
          </w:p>
        </w:tc>
      </w:tr>
      <w:tr w:rsidR="006460A6" w:rsidRPr="00DA7CF2" w14:paraId="0B53CFE8" w14:textId="77777777" w:rsidTr="00DC1A0C">
        <w:trPr>
          <w:trHeight w:val="454"/>
        </w:trPr>
        <w:tc>
          <w:tcPr>
            <w:tcW w:w="2122" w:type="dxa"/>
            <w:shd w:val="clear" w:color="auto" w:fill="D9D9D9"/>
            <w:vAlign w:val="center"/>
          </w:tcPr>
          <w:p w14:paraId="04084505" w14:textId="773DDD3B" w:rsidR="006460A6" w:rsidRPr="00DA7CF2" w:rsidRDefault="00DC1A0C" w:rsidP="00983EEE">
            <w:r>
              <w:t>RZ:</w:t>
            </w:r>
          </w:p>
        </w:tc>
        <w:tc>
          <w:tcPr>
            <w:tcW w:w="467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C4C7515" w14:textId="1B5D0524" w:rsidR="006460A6" w:rsidRPr="00DA7CF2" w:rsidRDefault="006460A6" w:rsidP="00FF4179"/>
        </w:tc>
        <w:tc>
          <w:tcPr>
            <w:tcW w:w="80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C347D2C" w14:textId="1CC8C85A" w:rsidR="006460A6" w:rsidRPr="00DA7CF2" w:rsidRDefault="006460A6" w:rsidP="00E32483"/>
        </w:tc>
        <w:tc>
          <w:tcPr>
            <w:tcW w:w="2094" w:type="dxa"/>
            <w:tcBorders>
              <w:left w:val="nil"/>
            </w:tcBorders>
            <w:shd w:val="clear" w:color="auto" w:fill="auto"/>
            <w:vAlign w:val="center"/>
          </w:tcPr>
          <w:p w14:paraId="74B2D2F4" w14:textId="77777777" w:rsidR="006460A6" w:rsidRPr="00DA7CF2" w:rsidRDefault="006460A6" w:rsidP="00983EEE">
            <w:pPr>
              <w:jc w:val="center"/>
            </w:pPr>
          </w:p>
        </w:tc>
      </w:tr>
      <w:tr w:rsidR="006460A6" w:rsidRPr="00DA7CF2" w14:paraId="5F685D5F" w14:textId="77777777" w:rsidTr="0080460E">
        <w:trPr>
          <w:trHeight w:val="436"/>
        </w:trPr>
        <w:tc>
          <w:tcPr>
            <w:tcW w:w="2122" w:type="dxa"/>
            <w:shd w:val="clear" w:color="auto" w:fill="D9D9D9"/>
            <w:vAlign w:val="center"/>
          </w:tcPr>
          <w:p w14:paraId="295BB519" w14:textId="77777777" w:rsidR="006460A6" w:rsidRPr="00DA7CF2" w:rsidRDefault="006460A6" w:rsidP="00983EEE">
            <w:pPr>
              <w:rPr>
                <w:b/>
              </w:rPr>
            </w:pPr>
            <w:r w:rsidRPr="00DA7CF2">
              <w:rPr>
                <w:b/>
              </w:rPr>
              <w:t>Katalogové číslo:</w:t>
            </w:r>
          </w:p>
        </w:tc>
        <w:tc>
          <w:tcPr>
            <w:tcW w:w="4677" w:type="dxa"/>
            <w:gridSpan w:val="2"/>
            <w:shd w:val="clear" w:color="auto" w:fill="D9D9D9"/>
            <w:vAlign w:val="center"/>
          </w:tcPr>
          <w:p w14:paraId="3E3F544D" w14:textId="77777777" w:rsidR="006460A6" w:rsidRPr="00DA7CF2" w:rsidRDefault="006460A6" w:rsidP="00983EEE">
            <w:pPr>
              <w:rPr>
                <w:b/>
              </w:rPr>
            </w:pPr>
            <w:r w:rsidRPr="00DA7CF2">
              <w:rPr>
                <w:b/>
              </w:rPr>
              <w:t>Název druhu odpadu:</w:t>
            </w:r>
          </w:p>
        </w:tc>
        <w:tc>
          <w:tcPr>
            <w:tcW w:w="2894" w:type="dxa"/>
            <w:gridSpan w:val="3"/>
            <w:shd w:val="clear" w:color="auto" w:fill="D9D9D9"/>
            <w:vAlign w:val="center"/>
          </w:tcPr>
          <w:p w14:paraId="1E91EE1C" w14:textId="77777777" w:rsidR="006460A6" w:rsidRPr="00DA7CF2" w:rsidRDefault="006460A6" w:rsidP="00983EEE">
            <w:pPr>
              <w:rPr>
                <w:b/>
              </w:rPr>
            </w:pPr>
            <w:r w:rsidRPr="00DA7CF2">
              <w:rPr>
                <w:b/>
              </w:rPr>
              <w:t>Kategorie odpadu:</w:t>
            </w:r>
          </w:p>
        </w:tc>
      </w:tr>
      <w:tr w:rsidR="006460A6" w:rsidRPr="00DA7CF2" w14:paraId="719A44B5" w14:textId="77777777" w:rsidTr="0080460E">
        <w:trPr>
          <w:trHeight w:val="427"/>
        </w:trPr>
        <w:tc>
          <w:tcPr>
            <w:tcW w:w="2122" w:type="dxa"/>
            <w:shd w:val="clear" w:color="auto" w:fill="auto"/>
            <w:vAlign w:val="center"/>
          </w:tcPr>
          <w:p w14:paraId="41D2DE01" w14:textId="77777777" w:rsidR="006460A6" w:rsidRPr="00DA7CF2" w:rsidRDefault="00B67213" w:rsidP="00983EEE">
            <w:r>
              <w:t>17 01 07</w:t>
            </w:r>
          </w:p>
        </w:tc>
        <w:tc>
          <w:tcPr>
            <w:tcW w:w="4677" w:type="dxa"/>
            <w:gridSpan w:val="2"/>
            <w:vAlign w:val="center"/>
          </w:tcPr>
          <w:p w14:paraId="519B93B2" w14:textId="77777777" w:rsidR="006460A6" w:rsidRPr="00DA7CF2" w:rsidRDefault="00B67213" w:rsidP="00983EEE">
            <w:r>
              <w:t>Směsi nebo oddělené frakce betonu, cihel, tašek a keramických výr</w:t>
            </w:r>
            <w:r w:rsidR="004D2243">
              <w:t>obků neuvedených pod č. 17 01 06</w:t>
            </w:r>
          </w:p>
        </w:tc>
        <w:tc>
          <w:tcPr>
            <w:tcW w:w="2894" w:type="dxa"/>
            <w:gridSpan w:val="3"/>
            <w:vAlign w:val="center"/>
          </w:tcPr>
          <w:p w14:paraId="587DEA81" w14:textId="77777777" w:rsidR="006460A6" w:rsidRPr="00DA7CF2" w:rsidRDefault="006460A6" w:rsidP="00983EEE">
            <w:r w:rsidRPr="00DA7CF2">
              <w:t>O</w:t>
            </w:r>
          </w:p>
        </w:tc>
      </w:tr>
      <w:tr w:rsidR="006460A6" w:rsidRPr="00DA7CF2" w14:paraId="09335521" w14:textId="77777777" w:rsidTr="0080460E">
        <w:trPr>
          <w:trHeight w:val="701"/>
        </w:trPr>
        <w:tc>
          <w:tcPr>
            <w:tcW w:w="2122" w:type="dxa"/>
            <w:shd w:val="clear" w:color="auto" w:fill="D9D9D9"/>
            <w:vAlign w:val="center"/>
          </w:tcPr>
          <w:p w14:paraId="464AB888" w14:textId="77777777" w:rsidR="006460A6" w:rsidRPr="00DA7CF2" w:rsidRDefault="006460A6" w:rsidP="00983EEE">
            <w:r w:rsidRPr="00DA7CF2">
              <w:rPr>
                <w:b/>
              </w:rPr>
              <w:t>Popis vzniku odpadu:</w:t>
            </w:r>
          </w:p>
        </w:tc>
        <w:tc>
          <w:tcPr>
            <w:tcW w:w="7571" w:type="dxa"/>
            <w:gridSpan w:val="5"/>
            <w:vAlign w:val="center"/>
          </w:tcPr>
          <w:p w14:paraId="3B961F16" w14:textId="77777777" w:rsidR="006460A6" w:rsidRPr="00DA7CF2" w:rsidRDefault="006460A6" w:rsidP="00983EEE"/>
        </w:tc>
      </w:tr>
      <w:tr w:rsidR="006460A6" w:rsidRPr="00DA7CF2" w14:paraId="17A7B1CE" w14:textId="77777777" w:rsidTr="0080460E">
        <w:trPr>
          <w:trHeight w:val="510"/>
        </w:trPr>
        <w:tc>
          <w:tcPr>
            <w:tcW w:w="2122" w:type="dxa"/>
            <w:shd w:val="clear" w:color="auto" w:fill="D9D9D9"/>
            <w:vAlign w:val="center"/>
          </w:tcPr>
          <w:p w14:paraId="11558711" w14:textId="77777777" w:rsidR="006460A6" w:rsidRPr="00DA7CF2" w:rsidRDefault="006460A6" w:rsidP="00983EEE">
            <w:r w:rsidRPr="00DA7CF2">
              <w:t>Provozovatel přejímajícího zařízení:</w:t>
            </w:r>
          </w:p>
        </w:tc>
        <w:tc>
          <w:tcPr>
            <w:tcW w:w="4677" w:type="dxa"/>
            <w:gridSpan w:val="2"/>
            <w:vAlign w:val="center"/>
          </w:tcPr>
          <w:p w14:paraId="192B53DF" w14:textId="77777777" w:rsidR="006460A6" w:rsidRPr="00DA7CF2" w:rsidRDefault="006460A6" w:rsidP="00983EEE">
            <w:pPr>
              <w:rPr>
                <w:b/>
              </w:rPr>
            </w:pPr>
            <w:r w:rsidRPr="00DA7CF2">
              <w:t xml:space="preserve">Technické služby Zlín, s.r.o. </w:t>
            </w:r>
          </w:p>
        </w:tc>
        <w:tc>
          <w:tcPr>
            <w:tcW w:w="622" w:type="dxa"/>
            <w:shd w:val="clear" w:color="auto" w:fill="D9D9D9"/>
            <w:vAlign w:val="center"/>
          </w:tcPr>
          <w:p w14:paraId="2E3D4A6F" w14:textId="77777777" w:rsidR="006460A6" w:rsidRPr="00DA7CF2" w:rsidRDefault="006460A6" w:rsidP="00983EEE">
            <w:pPr>
              <w:rPr>
                <w:b/>
              </w:rPr>
            </w:pPr>
            <w:r w:rsidRPr="00DA7CF2">
              <w:t>IČZ:</w:t>
            </w:r>
          </w:p>
        </w:tc>
        <w:tc>
          <w:tcPr>
            <w:tcW w:w="2272" w:type="dxa"/>
            <w:gridSpan w:val="2"/>
            <w:vAlign w:val="center"/>
          </w:tcPr>
          <w:p w14:paraId="005D558D" w14:textId="77777777" w:rsidR="006460A6" w:rsidRPr="00DA7CF2" w:rsidRDefault="006460A6" w:rsidP="00983EEE">
            <w:pPr>
              <w:rPr>
                <w:b/>
              </w:rPr>
            </w:pPr>
            <w:r w:rsidRPr="00DA7CF2">
              <w:t>CZZ00909</w:t>
            </w:r>
          </w:p>
        </w:tc>
      </w:tr>
      <w:tr w:rsidR="006460A6" w:rsidRPr="00DA7CF2" w14:paraId="4F9784C1" w14:textId="77777777" w:rsidTr="0080460E">
        <w:trPr>
          <w:trHeight w:val="301"/>
        </w:trPr>
        <w:tc>
          <w:tcPr>
            <w:tcW w:w="5447" w:type="dxa"/>
            <w:gridSpan w:val="2"/>
            <w:shd w:val="clear" w:color="auto" w:fill="D9D9D9"/>
            <w:vAlign w:val="center"/>
          </w:tcPr>
          <w:p w14:paraId="175CEC6E" w14:textId="77777777" w:rsidR="006460A6" w:rsidRPr="00DA7CF2" w:rsidRDefault="006460A6" w:rsidP="00983EEE">
            <w:pPr>
              <w:rPr>
                <w:b/>
              </w:rPr>
            </w:pPr>
            <w:r w:rsidRPr="00DA7CF2">
              <w:rPr>
                <w:b/>
              </w:rPr>
              <w:t>Za správnost uvedených údajů odpovídá:</w:t>
            </w:r>
          </w:p>
        </w:tc>
        <w:tc>
          <w:tcPr>
            <w:tcW w:w="4246" w:type="dxa"/>
            <w:gridSpan w:val="4"/>
            <w:shd w:val="clear" w:color="auto" w:fill="auto"/>
            <w:vAlign w:val="center"/>
          </w:tcPr>
          <w:p w14:paraId="62E6E978" w14:textId="77777777" w:rsidR="006460A6" w:rsidRPr="00DA7CF2" w:rsidRDefault="006460A6" w:rsidP="00983EEE">
            <w:pPr>
              <w:rPr>
                <w:b/>
              </w:rPr>
            </w:pPr>
            <w:r w:rsidRPr="00DA7CF2">
              <w:rPr>
                <w:b/>
              </w:rPr>
              <w:t>Potvrzení dodavatele odpadu:</w:t>
            </w:r>
          </w:p>
        </w:tc>
      </w:tr>
      <w:tr w:rsidR="006460A6" w:rsidRPr="00DA7CF2" w14:paraId="6C80FA71" w14:textId="77777777" w:rsidTr="0080460E">
        <w:trPr>
          <w:trHeight w:val="340"/>
        </w:trPr>
        <w:tc>
          <w:tcPr>
            <w:tcW w:w="2122" w:type="dxa"/>
            <w:shd w:val="clear" w:color="auto" w:fill="D9D9D9"/>
            <w:vAlign w:val="center"/>
          </w:tcPr>
          <w:p w14:paraId="02CCBC34" w14:textId="77777777" w:rsidR="006460A6" w:rsidRPr="00DA7CF2" w:rsidRDefault="006460A6" w:rsidP="00983EEE">
            <w:r w:rsidRPr="00DA7CF2">
              <w:t>Jméno a příjmení:</w:t>
            </w:r>
          </w:p>
        </w:tc>
        <w:tc>
          <w:tcPr>
            <w:tcW w:w="3325" w:type="dxa"/>
            <w:shd w:val="clear" w:color="auto" w:fill="FFFFFF"/>
            <w:vAlign w:val="center"/>
          </w:tcPr>
          <w:p w14:paraId="035CD370" w14:textId="77777777" w:rsidR="006460A6" w:rsidRPr="00DA7CF2" w:rsidRDefault="006460A6" w:rsidP="00983EEE"/>
        </w:tc>
        <w:tc>
          <w:tcPr>
            <w:tcW w:w="4246" w:type="dxa"/>
            <w:gridSpan w:val="4"/>
            <w:vMerge w:val="restart"/>
            <w:shd w:val="clear" w:color="auto" w:fill="auto"/>
          </w:tcPr>
          <w:p w14:paraId="1B281A2D" w14:textId="77777777" w:rsidR="006460A6" w:rsidRPr="00DA7CF2" w:rsidRDefault="006460A6" w:rsidP="00983EEE">
            <w:r w:rsidRPr="00DA7CF2">
              <w:t>Razítko, podpis:</w:t>
            </w:r>
          </w:p>
        </w:tc>
      </w:tr>
      <w:tr w:rsidR="006460A6" w:rsidRPr="00DA7CF2" w14:paraId="23D55257" w14:textId="77777777" w:rsidTr="0080460E">
        <w:trPr>
          <w:trHeight w:val="340"/>
        </w:trPr>
        <w:tc>
          <w:tcPr>
            <w:tcW w:w="2122" w:type="dxa"/>
            <w:shd w:val="clear" w:color="auto" w:fill="D9D9D9"/>
            <w:vAlign w:val="center"/>
          </w:tcPr>
          <w:p w14:paraId="2B14A44B" w14:textId="77777777" w:rsidR="006460A6" w:rsidRPr="00DA7CF2" w:rsidRDefault="006460A6" w:rsidP="00983EEE">
            <w:r w:rsidRPr="00DA7CF2">
              <w:t>Tel.:</w:t>
            </w:r>
          </w:p>
        </w:tc>
        <w:tc>
          <w:tcPr>
            <w:tcW w:w="3325" w:type="dxa"/>
            <w:shd w:val="clear" w:color="auto" w:fill="FFFFFF"/>
            <w:vAlign w:val="center"/>
          </w:tcPr>
          <w:p w14:paraId="51EFAE62" w14:textId="77777777" w:rsidR="006460A6" w:rsidRPr="00DA7CF2" w:rsidRDefault="006460A6" w:rsidP="00983EEE"/>
        </w:tc>
        <w:tc>
          <w:tcPr>
            <w:tcW w:w="4246" w:type="dxa"/>
            <w:gridSpan w:val="4"/>
            <w:vMerge/>
            <w:shd w:val="clear" w:color="auto" w:fill="auto"/>
            <w:vAlign w:val="center"/>
          </w:tcPr>
          <w:p w14:paraId="7301B6F9" w14:textId="77777777" w:rsidR="006460A6" w:rsidRPr="00DA7CF2" w:rsidRDefault="006460A6" w:rsidP="00983EEE"/>
        </w:tc>
      </w:tr>
      <w:tr w:rsidR="006460A6" w:rsidRPr="00DA7CF2" w14:paraId="7C87F464" w14:textId="77777777" w:rsidTr="0080460E">
        <w:trPr>
          <w:trHeight w:val="340"/>
        </w:trPr>
        <w:tc>
          <w:tcPr>
            <w:tcW w:w="2122" w:type="dxa"/>
            <w:shd w:val="clear" w:color="auto" w:fill="D9D9D9"/>
            <w:vAlign w:val="center"/>
          </w:tcPr>
          <w:p w14:paraId="49C48C07" w14:textId="77777777" w:rsidR="006460A6" w:rsidRPr="00DA7CF2" w:rsidRDefault="006460A6" w:rsidP="00983EEE">
            <w:r w:rsidRPr="00DA7CF2">
              <w:t>E-mail:</w:t>
            </w:r>
          </w:p>
        </w:tc>
        <w:tc>
          <w:tcPr>
            <w:tcW w:w="3325" w:type="dxa"/>
            <w:shd w:val="clear" w:color="auto" w:fill="FFFFFF"/>
            <w:vAlign w:val="center"/>
          </w:tcPr>
          <w:p w14:paraId="143CB9C5" w14:textId="77777777" w:rsidR="006460A6" w:rsidRPr="00DA7CF2" w:rsidRDefault="006460A6" w:rsidP="00983EEE"/>
        </w:tc>
        <w:tc>
          <w:tcPr>
            <w:tcW w:w="4246" w:type="dxa"/>
            <w:gridSpan w:val="4"/>
            <w:vMerge/>
            <w:shd w:val="clear" w:color="auto" w:fill="auto"/>
            <w:vAlign w:val="center"/>
          </w:tcPr>
          <w:p w14:paraId="78AF6A25" w14:textId="77777777" w:rsidR="006460A6" w:rsidRPr="00DA7CF2" w:rsidRDefault="006460A6" w:rsidP="00983EEE"/>
        </w:tc>
      </w:tr>
      <w:tr w:rsidR="006460A6" w:rsidRPr="00DA7CF2" w14:paraId="43285C5A" w14:textId="77777777" w:rsidTr="0080460E">
        <w:trPr>
          <w:trHeight w:val="340"/>
        </w:trPr>
        <w:tc>
          <w:tcPr>
            <w:tcW w:w="2122" w:type="dxa"/>
            <w:shd w:val="clear" w:color="auto" w:fill="D9D9D9"/>
            <w:vAlign w:val="center"/>
          </w:tcPr>
          <w:p w14:paraId="06B7905A" w14:textId="77777777" w:rsidR="006460A6" w:rsidRPr="00DA7CF2" w:rsidRDefault="006460A6" w:rsidP="00983EEE">
            <w:r w:rsidRPr="00DA7CF2">
              <w:t>Datum:</w:t>
            </w:r>
          </w:p>
        </w:tc>
        <w:tc>
          <w:tcPr>
            <w:tcW w:w="3325" w:type="dxa"/>
            <w:shd w:val="clear" w:color="auto" w:fill="FFFFFF"/>
            <w:vAlign w:val="center"/>
          </w:tcPr>
          <w:p w14:paraId="4B296F16" w14:textId="77777777" w:rsidR="006460A6" w:rsidRPr="00DA7CF2" w:rsidRDefault="006460A6" w:rsidP="00983EEE"/>
        </w:tc>
        <w:tc>
          <w:tcPr>
            <w:tcW w:w="4246" w:type="dxa"/>
            <w:gridSpan w:val="4"/>
            <w:vMerge/>
            <w:shd w:val="clear" w:color="auto" w:fill="auto"/>
            <w:vAlign w:val="center"/>
          </w:tcPr>
          <w:p w14:paraId="0F978725" w14:textId="77777777" w:rsidR="006460A6" w:rsidRPr="00DA7CF2" w:rsidRDefault="006460A6" w:rsidP="00983EEE"/>
        </w:tc>
      </w:tr>
      <w:tr w:rsidR="006460A6" w:rsidRPr="00DA7CF2" w14:paraId="3BBC5725" w14:textId="77777777" w:rsidTr="0080460E">
        <w:trPr>
          <w:trHeight w:val="531"/>
        </w:trPr>
        <w:tc>
          <w:tcPr>
            <w:tcW w:w="2122" w:type="dxa"/>
            <w:shd w:val="clear" w:color="auto" w:fill="D9D9D9"/>
            <w:vAlign w:val="center"/>
          </w:tcPr>
          <w:p w14:paraId="7E6BAE3A" w14:textId="77777777" w:rsidR="006460A6" w:rsidRPr="00DA7CF2" w:rsidRDefault="006460A6" w:rsidP="00983EEE">
            <w:r w:rsidRPr="00DA7CF2">
              <w:t>Poznámky:</w:t>
            </w:r>
          </w:p>
        </w:tc>
        <w:tc>
          <w:tcPr>
            <w:tcW w:w="7571" w:type="dxa"/>
            <w:gridSpan w:val="5"/>
            <w:shd w:val="clear" w:color="auto" w:fill="FFFFFF"/>
            <w:vAlign w:val="center"/>
          </w:tcPr>
          <w:p w14:paraId="0407D67E" w14:textId="77777777" w:rsidR="006460A6" w:rsidRPr="00DA7CF2" w:rsidRDefault="006460A6" w:rsidP="00983EEE"/>
        </w:tc>
      </w:tr>
    </w:tbl>
    <w:p w14:paraId="43680932" w14:textId="77777777" w:rsidR="006460A6" w:rsidRPr="00DA7CF2" w:rsidRDefault="006460A6" w:rsidP="006460A6">
      <w:pPr>
        <w:rPr>
          <w:sz w:val="18"/>
          <w:szCs w:val="18"/>
        </w:rPr>
      </w:pPr>
    </w:p>
    <w:p w14:paraId="0935AC71" w14:textId="77777777" w:rsidR="006460A6" w:rsidRPr="00DA7CF2" w:rsidRDefault="006460A6" w:rsidP="006460A6">
      <w:pPr>
        <w:rPr>
          <w:sz w:val="18"/>
          <w:szCs w:val="18"/>
        </w:rPr>
      </w:pPr>
    </w:p>
    <w:p w14:paraId="1B43EE80" w14:textId="77777777" w:rsidR="0080460E" w:rsidRDefault="0080460E" w:rsidP="006460A6"/>
    <w:p w14:paraId="6B252664" w14:textId="60BF0587" w:rsidR="006460A6" w:rsidRPr="00DA7CF2" w:rsidRDefault="006460A6" w:rsidP="006460A6">
      <w:r w:rsidRPr="00DA7CF2">
        <w:t>Poznámky k vyplnění:</w:t>
      </w:r>
    </w:p>
    <w:p w14:paraId="0B3EC524" w14:textId="77777777" w:rsidR="006460A6" w:rsidRPr="00DA7CF2" w:rsidRDefault="006460A6" w:rsidP="006460A6">
      <w:r w:rsidRPr="00DA7CF2">
        <w:t>Předávající osoba poskytne osobě provozující příslušné zařízení v případě jednorázové nebo první z řady dodávek následující písemné informace:</w:t>
      </w:r>
    </w:p>
    <w:p w14:paraId="021D9E78" w14:textId="77777777" w:rsidR="006460A6" w:rsidRPr="00DA7CF2" w:rsidRDefault="006460A6" w:rsidP="006460A6">
      <w:pPr>
        <w:pStyle w:val="Odstavecseseznamem"/>
        <w:numPr>
          <w:ilvl w:val="0"/>
          <w:numId w:val="4"/>
        </w:numPr>
        <w:spacing w:after="200" w:line="276" w:lineRule="auto"/>
        <w:jc w:val="both"/>
      </w:pPr>
      <w:r w:rsidRPr="00DA7CF2">
        <w:t>IČ, bylo-li přiděleno, obchodní firmu/název/</w:t>
      </w:r>
      <w:r w:rsidRPr="00DA7CF2">
        <w:rPr>
          <w:b/>
          <w:bCs/>
        </w:rPr>
        <w:t>jméno a příjmení osoby</w:t>
      </w:r>
      <w:r>
        <w:rPr>
          <w:b/>
          <w:bCs/>
        </w:rPr>
        <w:t xml:space="preserve"> předávající odpad</w:t>
      </w:r>
      <w:r w:rsidRPr="00DA7CF2">
        <w:t xml:space="preserve">, identifikační číslo obchodníka s odpady (IČO), identifikační číslo zařízení (IČZ), ze kterého je odpad předáván (provozovatel zařízení), identifikační číslo provozovny (IČP), pokud je předávající osobou původce odpadu; název, </w:t>
      </w:r>
      <w:r w:rsidRPr="00DA7CF2">
        <w:rPr>
          <w:b/>
          <w:bCs/>
        </w:rPr>
        <w:t>adresu</w:t>
      </w:r>
      <w:r w:rsidRPr="00DA7CF2">
        <w:t xml:space="preserve"> a </w:t>
      </w:r>
      <w:r w:rsidRPr="007B1270">
        <w:rPr>
          <w:b/>
          <w:bCs/>
        </w:rPr>
        <w:t>identifikační číslo základní územní jednotky</w:t>
      </w:r>
      <w:r w:rsidRPr="00DA7CF2">
        <w:t xml:space="preserve"> (dále jen „IČZUJ“) provozovny. V případě vzniku odpadu mimo provozovnu se uvede kód SO ORP/SOP z číselníku správních obvodů podle místa vzniku odpadu a stručné označení činnosti, při které odpad vznikl, adresa a IČZUJ podle místa vzniku odpadu; v tomto případě se identifikační číslo provozovny a název provozovny neuvádí.</w:t>
      </w:r>
    </w:p>
    <w:p w14:paraId="45551166" w14:textId="77777777" w:rsidR="006460A6" w:rsidRPr="00DA7CF2" w:rsidRDefault="006460A6" w:rsidP="006460A6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DA7CF2">
        <w:t>Název druhu odpadu, katalogové číslo odpadu, kategorie.</w:t>
      </w:r>
    </w:p>
    <w:p w14:paraId="6B894B8C" w14:textId="77777777" w:rsidR="004B5FDB" w:rsidRDefault="004B5FDB" w:rsidP="00927E45">
      <w:pPr>
        <w:spacing w:after="160" w:line="259" w:lineRule="auto"/>
        <w:rPr>
          <w:b/>
          <w:sz w:val="28"/>
          <w:szCs w:val="28"/>
        </w:rPr>
      </w:pPr>
    </w:p>
    <w:sectPr w:rsidR="004B5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BD66598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12"/>
        </w:tabs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051"/>
        </w:tabs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54"/>
        </w:tabs>
      </w:pPr>
      <w:rPr>
        <w:rFonts w:ascii="Arial" w:hAnsi="Arial" w:cs="Arial" w:hint="default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1" w15:restartNumberingAfterBreak="0">
    <w:nsid w:val="1D31276A"/>
    <w:multiLevelType w:val="hybridMultilevel"/>
    <w:tmpl w:val="9FDC2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574F01"/>
    <w:multiLevelType w:val="hybridMultilevel"/>
    <w:tmpl w:val="98AECB70"/>
    <w:lvl w:ilvl="0" w:tplc="3FB6A03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4A4E4C70"/>
    <w:multiLevelType w:val="hybridMultilevel"/>
    <w:tmpl w:val="5FB07036"/>
    <w:lvl w:ilvl="0" w:tplc="6F40735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B4CE8"/>
    <w:multiLevelType w:val="hybridMultilevel"/>
    <w:tmpl w:val="5C76B542"/>
    <w:lvl w:ilvl="0" w:tplc="6F40735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894981">
    <w:abstractNumId w:val="0"/>
  </w:num>
  <w:num w:numId="2" w16cid:durableId="574979031">
    <w:abstractNumId w:val="2"/>
  </w:num>
  <w:num w:numId="3" w16cid:durableId="1648431431">
    <w:abstractNumId w:val="3"/>
  </w:num>
  <w:num w:numId="4" w16cid:durableId="1160777982">
    <w:abstractNumId w:val="1"/>
  </w:num>
  <w:num w:numId="5" w16cid:durableId="14535239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2C7"/>
    <w:rsid w:val="00060D70"/>
    <w:rsid w:val="000A756B"/>
    <w:rsid w:val="00132365"/>
    <w:rsid w:val="00156780"/>
    <w:rsid w:val="00182E8E"/>
    <w:rsid w:val="00186F3E"/>
    <w:rsid w:val="001A0267"/>
    <w:rsid w:val="001D0821"/>
    <w:rsid w:val="001D7702"/>
    <w:rsid w:val="002154AC"/>
    <w:rsid w:val="002360BD"/>
    <w:rsid w:val="00241DBA"/>
    <w:rsid w:val="00355E5A"/>
    <w:rsid w:val="00372E50"/>
    <w:rsid w:val="003777F7"/>
    <w:rsid w:val="00383018"/>
    <w:rsid w:val="003850E0"/>
    <w:rsid w:val="003E0CA5"/>
    <w:rsid w:val="0047066F"/>
    <w:rsid w:val="004B5FDB"/>
    <w:rsid w:val="004D2243"/>
    <w:rsid w:val="005174AD"/>
    <w:rsid w:val="00566228"/>
    <w:rsid w:val="00640822"/>
    <w:rsid w:val="006460A6"/>
    <w:rsid w:val="00651B7A"/>
    <w:rsid w:val="0068155E"/>
    <w:rsid w:val="006A16AD"/>
    <w:rsid w:val="006C5632"/>
    <w:rsid w:val="006D4BCE"/>
    <w:rsid w:val="006E0D79"/>
    <w:rsid w:val="006E2585"/>
    <w:rsid w:val="006E7D7C"/>
    <w:rsid w:val="006F0640"/>
    <w:rsid w:val="006F1C51"/>
    <w:rsid w:val="007167F2"/>
    <w:rsid w:val="00716F3D"/>
    <w:rsid w:val="007732B5"/>
    <w:rsid w:val="007966AA"/>
    <w:rsid w:val="0080460E"/>
    <w:rsid w:val="00804623"/>
    <w:rsid w:val="00823D07"/>
    <w:rsid w:val="008E03D6"/>
    <w:rsid w:val="008F7022"/>
    <w:rsid w:val="00927E45"/>
    <w:rsid w:val="00976E20"/>
    <w:rsid w:val="009A1AB9"/>
    <w:rsid w:val="009D1B95"/>
    <w:rsid w:val="00A25972"/>
    <w:rsid w:val="00A61E9F"/>
    <w:rsid w:val="00AD0582"/>
    <w:rsid w:val="00B67213"/>
    <w:rsid w:val="00B92051"/>
    <w:rsid w:val="00BC3FA9"/>
    <w:rsid w:val="00C13088"/>
    <w:rsid w:val="00C27025"/>
    <w:rsid w:val="00C3681F"/>
    <w:rsid w:val="00C37F4B"/>
    <w:rsid w:val="00C95FB7"/>
    <w:rsid w:val="00CA1F95"/>
    <w:rsid w:val="00CB2564"/>
    <w:rsid w:val="00CE4322"/>
    <w:rsid w:val="00CF7BE5"/>
    <w:rsid w:val="00D17D07"/>
    <w:rsid w:val="00D52767"/>
    <w:rsid w:val="00DB6B68"/>
    <w:rsid w:val="00DC1A0C"/>
    <w:rsid w:val="00E14BA2"/>
    <w:rsid w:val="00E22027"/>
    <w:rsid w:val="00E32483"/>
    <w:rsid w:val="00F052C7"/>
    <w:rsid w:val="00F565FF"/>
    <w:rsid w:val="00F70AB6"/>
    <w:rsid w:val="00F8195E"/>
    <w:rsid w:val="00F87727"/>
    <w:rsid w:val="00FA1E97"/>
    <w:rsid w:val="00FC35A3"/>
    <w:rsid w:val="00FD447F"/>
    <w:rsid w:val="00FF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85EB"/>
  <w15:chartTrackingRefBased/>
  <w15:docId w15:val="{676538B5-EE9B-462D-B44B-337748A5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052C7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6E0D7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4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4AC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3681F"/>
    <w:pPr>
      <w:ind w:left="720"/>
      <w:contextualSpacing/>
    </w:pPr>
  </w:style>
  <w:style w:type="table" w:styleId="Mkatabulky">
    <w:name w:val="Table Grid"/>
    <w:basedOn w:val="Normlntabulka"/>
    <w:uiPriority w:val="59"/>
    <w:rsid w:val="00C36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D1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1B9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1B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1B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1B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rsid w:val="007966AA"/>
    <w:pPr>
      <w:widowControl w:val="0"/>
      <w:ind w:right="-92"/>
      <w:jc w:val="both"/>
    </w:pPr>
    <w:rPr>
      <w:sz w:val="24"/>
    </w:rPr>
  </w:style>
  <w:style w:type="paragraph" w:styleId="Bezmezer">
    <w:name w:val="No Spacing"/>
    <w:uiPriority w:val="1"/>
    <w:qFormat/>
    <w:rsid w:val="00470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8046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szlin.cz/ukladani-odpadu/sklad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A2EB3-1CD6-4245-8ADE-2F238884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592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Válková Anna</dc:creator>
  <cp:keywords/>
  <dc:description/>
  <cp:lastModifiedBy>Josef Kalus</cp:lastModifiedBy>
  <cp:revision>20</cp:revision>
  <cp:lastPrinted>2024-05-24T14:48:00Z</cp:lastPrinted>
  <dcterms:created xsi:type="dcterms:W3CDTF">2024-01-02T08:23:00Z</dcterms:created>
  <dcterms:modified xsi:type="dcterms:W3CDTF">2024-05-24T14:49:00Z</dcterms:modified>
</cp:coreProperties>
</file>